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8EBD" w14:textId="77777777" w:rsidR="00720B34" w:rsidRDefault="00720B34" w:rsidP="00720B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НЧ”Стефан Караджа-1942г.”</w:t>
      </w:r>
    </w:p>
    <w:p w14:paraId="4164C319" w14:textId="77777777" w:rsidR="00720B34" w:rsidRDefault="00720B34" w:rsidP="00720B3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с.Малина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общ.Ген.Тошево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п.к</w:t>
      </w:r>
      <w:proofErr w:type="spellEnd"/>
      <w:r>
        <w:rPr>
          <w:b/>
          <w:sz w:val="32"/>
          <w:szCs w:val="32"/>
        </w:rPr>
        <w:t xml:space="preserve"> 9559, </w:t>
      </w:r>
      <w:proofErr w:type="spellStart"/>
      <w:r>
        <w:rPr>
          <w:b/>
          <w:sz w:val="32"/>
          <w:szCs w:val="32"/>
        </w:rPr>
        <w:t>ул.Първа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обл.Добрич</w:t>
      </w:r>
      <w:proofErr w:type="spellEnd"/>
    </w:p>
    <w:p w14:paraId="519D7923" w14:textId="77777777" w:rsidR="00720B34" w:rsidRDefault="00580E80" w:rsidP="00720B34">
      <w:pPr>
        <w:jc w:val="center"/>
        <w:rPr>
          <w:b/>
          <w:sz w:val="32"/>
          <w:szCs w:val="32"/>
          <w:lang w:val="en-US"/>
        </w:rPr>
      </w:pPr>
      <w:hyperlink r:id="rId5" w:history="1">
        <w:r w:rsidR="00720B34">
          <w:rPr>
            <w:rStyle w:val="a3"/>
            <w:b/>
            <w:lang w:val="en-US"/>
          </w:rPr>
          <w:t>n.chitaliste_st.karadja_1942g@abv.bg</w:t>
        </w:r>
      </w:hyperlink>
    </w:p>
    <w:p w14:paraId="213D1280" w14:textId="77777777" w:rsidR="00720B34" w:rsidRDefault="00720B34" w:rsidP="00720B34">
      <w:pPr>
        <w:spacing w:before="57"/>
        <w:jc w:val="center"/>
        <w:rPr>
          <w:rFonts w:ascii="Verdana" w:hAnsi="Verdana"/>
          <w:b/>
          <w:bCs/>
          <w:sz w:val="30"/>
          <w:szCs w:val="32"/>
          <w:lang w:val="en-US"/>
        </w:rPr>
      </w:pPr>
    </w:p>
    <w:p w14:paraId="3EFB89B9" w14:textId="77777777" w:rsidR="00720B34" w:rsidRDefault="00720B34" w:rsidP="00720B34">
      <w:pPr>
        <w:spacing w:before="57"/>
        <w:jc w:val="center"/>
        <w:rPr>
          <w:rFonts w:ascii="Verdana" w:hAnsi="Verdana"/>
          <w:b/>
          <w:bCs/>
          <w:sz w:val="30"/>
          <w:szCs w:val="32"/>
          <w:lang w:val="en-US"/>
        </w:rPr>
      </w:pPr>
    </w:p>
    <w:p w14:paraId="52DF5426" w14:textId="77777777" w:rsidR="00720B34" w:rsidRDefault="00720B34" w:rsidP="00720B34">
      <w:pPr>
        <w:spacing w:before="57"/>
        <w:jc w:val="center"/>
        <w:rPr>
          <w:rFonts w:ascii="Verdana" w:hAnsi="Verdana"/>
          <w:b/>
          <w:bCs/>
          <w:sz w:val="30"/>
          <w:szCs w:val="32"/>
          <w:lang w:val="en-US"/>
        </w:rPr>
      </w:pPr>
    </w:p>
    <w:p w14:paraId="5CAC1CC1" w14:textId="6FBA2EFE" w:rsidR="00720B34" w:rsidRDefault="00720B34" w:rsidP="00720B34">
      <w:pPr>
        <w:spacing w:before="57"/>
        <w:rPr>
          <w:rFonts w:ascii="Verdana" w:hAnsi="Verdana"/>
          <w:b/>
          <w:bCs/>
          <w:sz w:val="28"/>
          <w:szCs w:val="28"/>
          <w:lang w:val="en-US"/>
        </w:rPr>
      </w:pPr>
      <w:r>
        <w:rPr>
          <w:rFonts w:ascii="Verdana" w:hAnsi="Verdana"/>
          <w:b/>
          <w:bCs/>
          <w:sz w:val="28"/>
          <w:szCs w:val="28"/>
        </w:rPr>
        <w:t xml:space="preserve">Списък на членовете на Читалищното настоятелство на НЧ”Стефан Караджа -1942г.” с. Малина , </w:t>
      </w:r>
      <w:r w:rsidR="00AB5B0D">
        <w:rPr>
          <w:rFonts w:ascii="Verdana" w:hAnsi="Verdana"/>
          <w:b/>
          <w:bCs/>
          <w:sz w:val="28"/>
          <w:szCs w:val="28"/>
        </w:rPr>
        <w:t>общ</w:t>
      </w:r>
      <w:r>
        <w:rPr>
          <w:rFonts w:ascii="Verdana" w:hAnsi="Verdana"/>
          <w:b/>
          <w:bCs/>
          <w:sz w:val="28"/>
          <w:szCs w:val="28"/>
        </w:rPr>
        <w:t xml:space="preserve">. Ген. Тошево , обл. Добрич , ул. Първа п.к.9559 </w:t>
      </w:r>
      <w:r w:rsidR="00AB5B0D">
        <w:rPr>
          <w:rFonts w:ascii="Verdana" w:hAnsi="Verdana"/>
          <w:b/>
          <w:bCs/>
          <w:sz w:val="28"/>
          <w:szCs w:val="28"/>
        </w:rPr>
        <w:t xml:space="preserve"> към </w:t>
      </w:r>
      <w:r w:rsidR="00580E80">
        <w:rPr>
          <w:rFonts w:ascii="Verdana" w:hAnsi="Verdana"/>
          <w:b/>
          <w:bCs/>
          <w:sz w:val="28"/>
          <w:szCs w:val="28"/>
        </w:rPr>
        <w:t>24.</w:t>
      </w:r>
      <w:r w:rsidR="00AB5B0D">
        <w:rPr>
          <w:rFonts w:ascii="Verdana" w:hAnsi="Verdana"/>
          <w:b/>
          <w:bCs/>
          <w:sz w:val="28"/>
          <w:szCs w:val="28"/>
        </w:rPr>
        <w:t>03.2022 год.</w:t>
      </w:r>
      <w:r>
        <w:rPr>
          <w:rFonts w:ascii="Verdana" w:hAnsi="Verdana"/>
          <w:b/>
          <w:bCs/>
          <w:sz w:val="28"/>
          <w:szCs w:val="28"/>
        </w:rPr>
        <w:t>:</w:t>
      </w:r>
    </w:p>
    <w:p w14:paraId="51D807FB" w14:textId="77777777" w:rsidR="00720B34" w:rsidRDefault="00720B34" w:rsidP="00720B34">
      <w:pPr>
        <w:spacing w:before="57"/>
        <w:rPr>
          <w:rFonts w:ascii="Verdana" w:hAnsi="Verdana"/>
          <w:b/>
          <w:bCs/>
          <w:sz w:val="28"/>
          <w:szCs w:val="28"/>
          <w:lang w:val="en-US"/>
        </w:rPr>
      </w:pPr>
    </w:p>
    <w:p w14:paraId="67B7094A" w14:textId="77777777" w:rsidR="00720B34" w:rsidRDefault="00720B34" w:rsidP="00720B34">
      <w:pPr>
        <w:numPr>
          <w:ilvl w:val="0"/>
          <w:numId w:val="1"/>
        </w:numPr>
        <w:autoSpaceDE w:val="0"/>
        <w:autoSpaceDN w:val="0"/>
        <w:spacing w:before="57" w:after="0" w:line="24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Председател : Георги Костов Георгиев</w:t>
      </w:r>
    </w:p>
    <w:p w14:paraId="73EC454E" w14:textId="77777777" w:rsidR="00720B34" w:rsidRDefault="00720B34" w:rsidP="00720B34">
      <w:pPr>
        <w:numPr>
          <w:ilvl w:val="0"/>
          <w:numId w:val="1"/>
        </w:numPr>
        <w:autoSpaceDE w:val="0"/>
        <w:autoSpaceDN w:val="0"/>
        <w:spacing w:before="57" w:after="0" w:line="24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Ангелина Демирова Йорданова </w:t>
      </w:r>
    </w:p>
    <w:p w14:paraId="4A2BB0FB" w14:textId="77777777" w:rsidR="00720B34" w:rsidRDefault="00720B34" w:rsidP="00720B34">
      <w:pPr>
        <w:numPr>
          <w:ilvl w:val="0"/>
          <w:numId w:val="1"/>
        </w:numPr>
        <w:autoSpaceDE w:val="0"/>
        <w:autoSpaceDN w:val="0"/>
        <w:spacing w:before="57" w:after="0" w:line="24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Боян Ангелов Овчаров</w:t>
      </w:r>
    </w:p>
    <w:p w14:paraId="0931598A" w14:textId="77777777" w:rsidR="00720B34" w:rsidRDefault="00720B34" w:rsidP="00720B34">
      <w:pPr>
        <w:numPr>
          <w:ilvl w:val="0"/>
          <w:numId w:val="1"/>
        </w:numPr>
        <w:autoSpaceDE w:val="0"/>
        <w:autoSpaceDN w:val="0"/>
        <w:spacing w:before="57" w:after="0" w:line="24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Йорданка  Георгиева Желязкова </w:t>
      </w:r>
    </w:p>
    <w:p w14:paraId="4544BA21" w14:textId="77777777" w:rsidR="00720B34" w:rsidRDefault="00720B34" w:rsidP="00720B34">
      <w:pPr>
        <w:numPr>
          <w:ilvl w:val="0"/>
          <w:numId w:val="1"/>
        </w:numPr>
        <w:autoSpaceDE w:val="0"/>
        <w:autoSpaceDN w:val="0"/>
        <w:spacing w:before="57" w:after="0" w:line="240" w:lineRule="auto"/>
        <w:rPr>
          <w:rFonts w:ascii="Verdana" w:hAnsi="Verdana"/>
          <w:b/>
          <w:bCs/>
          <w:sz w:val="28"/>
          <w:szCs w:val="28"/>
        </w:rPr>
      </w:pPr>
      <w:r w:rsidRPr="00720B34">
        <w:rPr>
          <w:rFonts w:ascii="Verdana" w:hAnsi="Verdana"/>
          <w:b/>
          <w:bCs/>
          <w:sz w:val="28"/>
          <w:szCs w:val="28"/>
        </w:rPr>
        <w:t xml:space="preserve">Йорданка Николова Георгиева </w:t>
      </w:r>
    </w:p>
    <w:p w14:paraId="78A56A43" w14:textId="77777777" w:rsidR="00720B34" w:rsidRPr="00720B34" w:rsidRDefault="00720B34" w:rsidP="00720B34">
      <w:pPr>
        <w:autoSpaceDE w:val="0"/>
        <w:autoSpaceDN w:val="0"/>
        <w:spacing w:before="57" w:after="0" w:line="240" w:lineRule="auto"/>
        <w:ind w:left="600"/>
        <w:rPr>
          <w:rFonts w:ascii="Verdana" w:hAnsi="Verdana"/>
          <w:b/>
          <w:bCs/>
          <w:sz w:val="28"/>
          <w:szCs w:val="28"/>
        </w:rPr>
      </w:pPr>
    </w:p>
    <w:p w14:paraId="7CEA8A37" w14:textId="77777777" w:rsidR="00720B34" w:rsidRDefault="00720B34" w:rsidP="00720B34">
      <w:pPr>
        <w:spacing w:before="57"/>
        <w:rPr>
          <w:rFonts w:ascii="Verdana" w:hAnsi="Verdana"/>
          <w:b/>
          <w:bCs/>
          <w:sz w:val="28"/>
          <w:szCs w:val="28"/>
          <w:lang w:val="en-US"/>
        </w:rPr>
      </w:pPr>
      <w:r>
        <w:rPr>
          <w:rFonts w:ascii="Verdana" w:hAnsi="Verdana"/>
          <w:b/>
          <w:bCs/>
          <w:sz w:val="28"/>
          <w:szCs w:val="28"/>
        </w:rPr>
        <w:t>Списък на членовете на Проверителната комисия на НЧ”Стефан Караджа -1942г.” с. Малина:</w:t>
      </w:r>
    </w:p>
    <w:p w14:paraId="4CC5662D" w14:textId="77777777" w:rsidR="00720B34" w:rsidRDefault="00720B34" w:rsidP="00720B34">
      <w:pPr>
        <w:autoSpaceDE w:val="0"/>
        <w:autoSpaceDN w:val="0"/>
        <w:spacing w:before="57" w:after="0" w:line="24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1.Председател на ПК : </w:t>
      </w:r>
      <w:proofErr w:type="spellStart"/>
      <w:r>
        <w:rPr>
          <w:rFonts w:ascii="Verdana" w:hAnsi="Verdana"/>
          <w:b/>
          <w:bCs/>
          <w:sz w:val="28"/>
          <w:szCs w:val="28"/>
        </w:rPr>
        <w:t>Куртена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Тодорова Костадинова </w:t>
      </w:r>
    </w:p>
    <w:p w14:paraId="4BEDB279" w14:textId="77777777" w:rsidR="00720B34" w:rsidRDefault="00720B34" w:rsidP="00720B34">
      <w:pPr>
        <w:autoSpaceDE w:val="0"/>
        <w:autoSpaceDN w:val="0"/>
        <w:spacing w:before="57" w:after="0" w:line="240" w:lineRule="auto"/>
        <w:ind w:left="195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2.Роза Иванова </w:t>
      </w:r>
      <w:proofErr w:type="spellStart"/>
      <w:r>
        <w:rPr>
          <w:rFonts w:ascii="Verdana" w:hAnsi="Verdana"/>
          <w:b/>
          <w:bCs/>
          <w:sz w:val="28"/>
          <w:szCs w:val="28"/>
        </w:rPr>
        <w:t>Иванова</w:t>
      </w:r>
      <w:proofErr w:type="spellEnd"/>
    </w:p>
    <w:p w14:paraId="78E4BBE6" w14:textId="77777777" w:rsidR="00720B34" w:rsidRDefault="00720B34" w:rsidP="00720B34">
      <w:pPr>
        <w:autoSpaceDE w:val="0"/>
        <w:autoSpaceDN w:val="0"/>
        <w:spacing w:before="57" w:after="0" w:line="24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3.Еленка Ангелова Иванова</w:t>
      </w:r>
    </w:p>
    <w:p w14:paraId="7A094EA0" w14:textId="77777777" w:rsidR="00720B34" w:rsidRDefault="00720B34" w:rsidP="00720B34"/>
    <w:p w14:paraId="521A5BDE" w14:textId="77777777" w:rsidR="001671DE" w:rsidRDefault="001671DE"/>
    <w:p w14:paraId="58432458" w14:textId="77777777" w:rsidR="00541BFF" w:rsidRDefault="00541BFF"/>
    <w:p w14:paraId="22D635DD" w14:textId="77777777" w:rsidR="00541BFF" w:rsidRDefault="00541BFF"/>
    <w:p w14:paraId="0EDD165C" w14:textId="77777777" w:rsidR="00541BFF" w:rsidRDefault="00541BFF"/>
    <w:p w14:paraId="52AF8E4E" w14:textId="77777777" w:rsidR="00541BFF" w:rsidRDefault="00541BFF"/>
    <w:p w14:paraId="33F319BB" w14:textId="77777777" w:rsidR="00541BFF" w:rsidRDefault="00541BFF"/>
    <w:p w14:paraId="102EFB25" w14:textId="77777777" w:rsidR="00541BFF" w:rsidRPr="008737D0" w:rsidRDefault="00541BFF" w:rsidP="00541B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37D0">
        <w:rPr>
          <w:rFonts w:ascii="Times New Roman" w:hAnsi="Times New Roman" w:cs="Times New Roman"/>
          <w:b/>
          <w:bCs/>
          <w:sz w:val="28"/>
          <w:szCs w:val="28"/>
        </w:rPr>
        <w:t>НЧ”Стефан</w:t>
      </w:r>
      <w:proofErr w:type="spellEnd"/>
      <w:r w:rsidRPr="008737D0">
        <w:rPr>
          <w:rFonts w:ascii="Times New Roman" w:hAnsi="Times New Roman" w:cs="Times New Roman"/>
          <w:b/>
          <w:bCs/>
          <w:sz w:val="28"/>
          <w:szCs w:val="28"/>
        </w:rPr>
        <w:t xml:space="preserve"> Караджа-1942г.”</w:t>
      </w:r>
    </w:p>
    <w:p w14:paraId="7565769B" w14:textId="77777777" w:rsidR="00541BFF" w:rsidRPr="008737D0" w:rsidRDefault="00541BFF" w:rsidP="00541B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37D0">
        <w:rPr>
          <w:rFonts w:ascii="Times New Roman" w:hAnsi="Times New Roman" w:cs="Times New Roman"/>
          <w:b/>
          <w:bCs/>
          <w:sz w:val="28"/>
          <w:szCs w:val="28"/>
        </w:rPr>
        <w:t>с.Малина</w:t>
      </w:r>
      <w:proofErr w:type="spellEnd"/>
      <w:r w:rsidRPr="008737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737D0">
        <w:rPr>
          <w:rFonts w:ascii="Times New Roman" w:hAnsi="Times New Roman" w:cs="Times New Roman"/>
          <w:b/>
          <w:bCs/>
          <w:sz w:val="28"/>
          <w:szCs w:val="28"/>
        </w:rPr>
        <w:t>общ.Ген.Тошево</w:t>
      </w:r>
      <w:proofErr w:type="spellEnd"/>
      <w:r w:rsidRPr="008737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737D0">
        <w:rPr>
          <w:rFonts w:ascii="Times New Roman" w:hAnsi="Times New Roman" w:cs="Times New Roman"/>
          <w:b/>
          <w:bCs/>
          <w:sz w:val="28"/>
          <w:szCs w:val="28"/>
        </w:rPr>
        <w:t>п.к</w:t>
      </w:r>
      <w:proofErr w:type="spellEnd"/>
      <w:r w:rsidRPr="008737D0">
        <w:rPr>
          <w:rFonts w:ascii="Times New Roman" w:hAnsi="Times New Roman" w:cs="Times New Roman"/>
          <w:b/>
          <w:bCs/>
          <w:sz w:val="28"/>
          <w:szCs w:val="28"/>
        </w:rPr>
        <w:t xml:space="preserve"> 9559, </w:t>
      </w:r>
      <w:proofErr w:type="spellStart"/>
      <w:r w:rsidRPr="008737D0">
        <w:rPr>
          <w:rFonts w:ascii="Times New Roman" w:hAnsi="Times New Roman" w:cs="Times New Roman"/>
          <w:b/>
          <w:bCs/>
          <w:sz w:val="28"/>
          <w:szCs w:val="28"/>
        </w:rPr>
        <w:t>ул.Първа</w:t>
      </w:r>
      <w:proofErr w:type="spellEnd"/>
      <w:r w:rsidRPr="008737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37D0">
        <w:rPr>
          <w:rFonts w:ascii="Times New Roman" w:hAnsi="Times New Roman" w:cs="Times New Roman"/>
          <w:b/>
          <w:bCs/>
          <w:sz w:val="28"/>
          <w:szCs w:val="28"/>
        </w:rPr>
        <w:t>обл.Добрич</w:t>
      </w:r>
      <w:proofErr w:type="spellEnd"/>
    </w:p>
    <w:p w14:paraId="5084130A" w14:textId="77777777" w:rsidR="00541BFF" w:rsidRDefault="00580E80" w:rsidP="00541B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hyperlink r:id="rId6" w:history="1">
        <w:r w:rsidR="00541BFF">
          <w:rPr>
            <w:rStyle w:val="a3"/>
            <w:b/>
            <w:bCs/>
            <w:sz w:val="32"/>
            <w:szCs w:val="32"/>
            <w:lang w:val="en-US"/>
          </w:rPr>
          <w:t>n.chitaliste_st.karadja_1942g@abv</w:t>
        </w:r>
      </w:hyperlink>
    </w:p>
    <w:p w14:paraId="75DB54D9" w14:textId="77777777" w:rsidR="00541BFF" w:rsidRDefault="00541BFF" w:rsidP="00541BF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A531073" w14:textId="77777777" w:rsidR="00541BFF" w:rsidRPr="008737D0" w:rsidRDefault="00541BFF" w:rsidP="00541BF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737D0">
        <w:rPr>
          <w:rFonts w:ascii="Times New Roman" w:hAnsi="Times New Roman" w:cs="Times New Roman"/>
          <w:b/>
          <w:bCs/>
          <w:sz w:val="44"/>
          <w:szCs w:val="44"/>
        </w:rPr>
        <w:t>Отчет</w:t>
      </w:r>
    </w:p>
    <w:p w14:paraId="5FAB0349" w14:textId="77777777" w:rsidR="00541BFF" w:rsidRDefault="00541BFF" w:rsidP="00541B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 Културните дейности   </w:t>
      </w:r>
    </w:p>
    <w:p w14:paraId="3EA9FCEF" w14:textId="796AC49F" w:rsidR="00541BFF" w:rsidRDefault="00541BFF" w:rsidP="00541B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НЧ” Стефан Караджа -1942г. „ с. Малина за периода 20</w:t>
      </w:r>
      <w:r w:rsidR="00531C35">
        <w:rPr>
          <w:rFonts w:ascii="Times New Roman" w:hAnsi="Times New Roman" w:cs="Times New Roman"/>
          <w:b/>
          <w:bCs/>
          <w:sz w:val="32"/>
          <w:szCs w:val="32"/>
        </w:rPr>
        <w:t>21</w:t>
      </w:r>
      <w:r>
        <w:rPr>
          <w:rFonts w:ascii="Times New Roman" w:hAnsi="Times New Roman" w:cs="Times New Roman"/>
          <w:b/>
          <w:bCs/>
          <w:sz w:val="32"/>
          <w:szCs w:val="32"/>
        </w:rPr>
        <w:t>г.</w:t>
      </w:r>
    </w:p>
    <w:p w14:paraId="1A592881" w14:textId="77777777" w:rsidR="00541BFF" w:rsidRDefault="00541BFF" w:rsidP="00541B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73A1DF" w14:textId="7EB74A49" w:rsidR="00541BFF" w:rsidRPr="002B633A" w:rsidRDefault="00541BFF" w:rsidP="00541BFF">
      <w:pPr>
        <w:tabs>
          <w:tab w:val="left" w:pos="10080"/>
        </w:tabs>
        <w:ind w:left="-360" w:right="-288"/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     Докладът за дейността на НЧ ”Стефан Караджа -1942г.” с. Малина , ул. Първа, общ. Ген. Тошево  обл. Добрич се основава върху изпълнението на дейностите по Годишната програма за развитие на читалищната дейност, разработена въз основа на чл.26а,ал.2 от ЗНЧ; Културния календар на читалището  приет на Общо събрание на </w:t>
      </w:r>
      <w:r w:rsidR="00531C35">
        <w:rPr>
          <w:rFonts w:ascii="Times New Roman" w:hAnsi="Times New Roman" w:cs="Times New Roman"/>
          <w:b/>
          <w:sz w:val="28"/>
          <w:szCs w:val="28"/>
        </w:rPr>
        <w:t>12</w:t>
      </w:r>
      <w:r w:rsidRPr="002B633A">
        <w:rPr>
          <w:rFonts w:ascii="Times New Roman" w:hAnsi="Times New Roman" w:cs="Times New Roman"/>
          <w:b/>
          <w:sz w:val="28"/>
          <w:szCs w:val="28"/>
        </w:rPr>
        <w:t>.03.20</w:t>
      </w:r>
      <w:r w:rsidR="00531C35">
        <w:rPr>
          <w:rFonts w:ascii="Times New Roman" w:hAnsi="Times New Roman" w:cs="Times New Roman"/>
          <w:b/>
          <w:sz w:val="28"/>
          <w:szCs w:val="28"/>
        </w:rPr>
        <w:t>2</w:t>
      </w:r>
      <w:r w:rsidRPr="002B633A">
        <w:rPr>
          <w:rFonts w:ascii="Times New Roman" w:hAnsi="Times New Roman" w:cs="Times New Roman"/>
          <w:b/>
          <w:sz w:val="28"/>
          <w:szCs w:val="28"/>
        </w:rPr>
        <w:t xml:space="preserve">1г. </w:t>
      </w:r>
    </w:p>
    <w:p w14:paraId="1415CD05" w14:textId="77777777"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633A">
        <w:rPr>
          <w:rFonts w:ascii="Times New Roman" w:hAnsi="Times New Roman" w:cs="Times New Roman"/>
          <w:b/>
          <w:sz w:val="28"/>
          <w:szCs w:val="28"/>
        </w:rPr>
        <w:t>Основните цели и задачи , който са залегнали пред ръководството на нашето читалище, който напълно да съответстват на чл.3 ал.1 от ЗНЧ и чл.6 от Устава на   НЧ ”Стефан Караджа -1942г.” с. Малина са   :</w:t>
      </w:r>
    </w:p>
    <w:p w14:paraId="2366E69A" w14:textId="77777777"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1.Отстояване позицията на читалището като водещо културно средище.</w:t>
      </w:r>
    </w:p>
    <w:p w14:paraId="3DA954BF" w14:textId="77777777"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2.Обогатяване на културният живот на селото.</w:t>
      </w:r>
    </w:p>
    <w:p w14:paraId="24250312" w14:textId="77777777"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>3.Развитие на библиотечната дейност.</w:t>
      </w:r>
    </w:p>
    <w:p w14:paraId="3AF3A1A8" w14:textId="77777777"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>4.Превръщане на читалището в информационен център.</w:t>
      </w:r>
    </w:p>
    <w:p w14:paraId="2F8D74E3" w14:textId="77777777"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>5.Съхраняване на народните обичай и традиции.</w:t>
      </w:r>
    </w:p>
    <w:p w14:paraId="60C9ED8C" w14:textId="77777777"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>6.Развитие и подпомагане на любителското художествено творчество.</w:t>
      </w:r>
    </w:p>
    <w:p w14:paraId="3DAAFFD5" w14:textId="77777777"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>7.Работа по проекти.</w:t>
      </w:r>
    </w:p>
    <w:p w14:paraId="64255E67" w14:textId="77777777"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lastRenderedPageBreak/>
        <w:t>8.Партниране с местното самоуправление за развитие на културните процеси в с. Малина.</w:t>
      </w:r>
    </w:p>
    <w:p w14:paraId="08A36EF6" w14:textId="77777777"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>Приоритетните задачи , които си поставят ръководството на читалището са :</w:t>
      </w:r>
    </w:p>
    <w:p w14:paraId="00E4892B" w14:textId="77777777"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   1.Уреждане и поддържане на общодостъпна библиотека./ привличане на нова читателска маса ; запазване на наличният библиотечен фонд, неговото разширяване и обогатяване според изискванията и търсенията на читателите./</w:t>
      </w:r>
    </w:p>
    <w:p w14:paraId="5A6EFA21" w14:textId="77777777"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   2.Работа с младите хора от селото, развитие на самодейността , приобщаване на по – голяма част от населението за изяви в културните мероприятия  организирани от читалището.</w:t>
      </w:r>
    </w:p>
    <w:p w14:paraId="6E7EB714" w14:textId="77777777"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   3. Предоставяне на компютърни и интернет услуги.</w:t>
      </w:r>
    </w:p>
    <w:p w14:paraId="0E425F92" w14:textId="77777777"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  4. Кандидатстване , разработване  и реализиране на проекти.</w:t>
      </w:r>
    </w:p>
    <w:p w14:paraId="2F3ACE59" w14:textId="2DE61535" w:rsidR="008C292E" w:rsidRDefault="00541BFF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               Съгласно функциите  на НЧ ”Стефан Караджа -1942г.” с.</w:t>
      </w:r>
      <w:r w:rsidR="001E2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33A">
        <w:rPr>
          <w:rFonts w:ascii="Times New Roman" w:hAnsi="Times New Roman" w:cs="Times New Roman"/>
          <w:b/>
          <w:sz w:val="28"/>
          <w:szCs w:val="28"/>
        </w:rPr>
        <w:t xml:space="preserve">Малина  </w:t>
      </w:r>
      <w:r w:rsidR="001E280E">
        <w:rPr>
          <w:rFonts w:ascii="Times New Roman" w:hAnsi="Times New Roman" w:cs="Times New Roman"/>
          <w:b/>
          <w:sz w:val="28"/>
          <w:szCs w:val="28"/>
        </w:rPr>
        <w:t xml:space="preserve">заложени в ЗНЧ </w:t>
      </w:r>
      <w:r w:rsidRPr="002B633A">
        <w:rPr>
          <w:rFonts w:ascii="Times New Roman" w:hAnsi="Times New Roman" w:cs="Times New Roman"/>
          <w:b/>
          <w:sz w:val="28"/>
          <w:szCs w:val="28"/>
        </w:rPr>
        <w:t xml:space="preserve"> , това </w:t>
      </w:r>
      <w:r w:rsidR="00531C35">
        <w:rPr>
          <w:rFonts w:ascii="Times New Roman" w:hAnsi="Times New Roman" w:cs="Times New Roman"/>
          <w:b/>
          <w:sz w:val="28"/>
          <w:szCs w:val="28"/>
        </w:rPr>
        <w:t xml:space="preserve">всъщност </w:t>
      </w:r>
      <w:r w:rsidRPr="002B633A">
        <w:rPr>
          <w:rFonts w:ascii="Times New Roman" w:hAnsi="Times New Roman" w:cs="Times New Roman"/>
          <w:b/>
          <w:sz w:val="28"/>
          <w:szCs w:val="28"/>
        </w:rPr>
        <w:t xml:space="preserve">е основният културен – образователен център на селото. Тук се запазват ,предават на бъдещето поколение традициите, обичайте, фолклорът на нашите деди </w:t>
      </w:r>
      <w:r w:rsidR="001E28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B633A">
        <w:rPr>
          <w:rFonts w:ascii="Times New Roman" w:hAnsi="Times New Roman" w:cs="Times New Roman"/>
          <w:b/>
          <w:sz w:val="28"/>
          <w:szCs w:val="28"/>
        </w:rPr>
        <w:t xml:space="preserve">това е и мястото което чрез културните си изяви разнообразяваме живото на местното  население .Читалището е мястото , където различните поколения работят заедно в името на опазване на нашето минало, за да бъде то предадено на идните поколения в бъдещето. </w:t>
      </w:r>
      <w:r w:rsidR="00531C35">
        <w:rPr>
          <w:rFonts w:ascii="Times New Roman" w:hAnsi="Times New Roman" w:cs="Times New Roman"/>
          <w:b/>
          <w:sz w:val="28"/>
          <w:szCs w:val="28"/>
        </w:rPr>
        <w:t xml:space="preserve">През изминалите две години относно </w:t>
      </w:r>
      <w:proofErr w:type="spellStart"/>
      <w:r w:rsidR="00531C35">
        <w:rPr>
          <w:rFonts w:ascii="Times New Roman" w:hAnsi="Times New Roman" w:cs="Times New Roman"/>
          <w:b/>
          <w:sz w:val="28"/>
          <w:szCs w:val="28"/>
        </w:rPr>
        <w:t>противо</w:t>
      </w:r>
      <w:proofErr w:type="spellEnd"/>
      <w:r w:rsidR="00531C35">
        <w:rPr>
          <w:rFonts w:ascii="Times New Roman" w:hAnsi="Times New Roman" w:cs="Times New Roman"/>
          <w:b/>
          <w:sz w:val="28"/>
          <w:szCs w:val="28"/>
        </w:rPr>
        <w:t xml:space="preserve"> епидемичната обстановка в цялата страна хората все по вече се отдалечават и отчуждават , за това р</w:t>
      </w:r>
      <w:r w:rsidR="00A50122">
        <w:rPr>
          <w:rFonts w:ascii="Times New Roman" w:hAnsi="Times New Roman" w:cs="Times New Roman"/>
          <w:b/>
          <w:sz w:val="28"/>
          <w:szCs w:val="28"/>
        </w:rPr>
        <w:t xml:space="preserve">олята на  </w:t>
      </w:r>
      <w:r w:rsidR="00531C35">
        <w:rPr>
          <w:rFonts w:ascii="Times New Roman" w:hAnsi="Times New Roman" w:cs="Times New Roman"/>
          <w:b/>
          <w:sz w:val="28"/>
          <w:szCs w:val="28"/>
        </w:rPr>
        <w:t xml:space="preserve">читалищата в нашето трудно съвремие е още по важна , </w:t>
      </w:r>
      <w:r w:rsidR="00A50122">
        <w:rPr>
          <w:rFonts w:ascii="Times New Roman" w:hAnsi="Times New Roman" w:cs="Times New Roman"/>
          <w:b/>
          <w:sz w:val="28"/>
          <w:szCs w:val="28"/>
        </w:rPr>
        <w:t>ние</w:t>
      </w:r>
      <w:r w:rsidR="00531C35">
        <w:rPr>
          <w:rFonts w:ascii="Times New Roman" w:hAnsi="Times New Roman" w:cs="Times New Roman"/>
          <w:b/>
          <w:sz w:val="28"/>
          <w:szCs w:val="28"/>
        </w:rPr>
        <w:t xml:space="preserve"> освен че трябва да </w:t>
      </w:r>
      <w:proofErr w:type="spellStart"/>
      <w:r w:rsidR="00531C35">
        <w:rPr>
          <w:rFonts w:ascii="Times New Roman" w:hAnsi="Times New Roman" w:cs="Times New Roman"/>
          <w:b/>
          <w:sz w:val="28"/>
          <w:szCs w:val="28"/>
        </w:rPr>
        <w:t>съхранени</w:t>
      </w:r>
      <w:r w:rsidR="00A50122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531C35">
        <w:rPr>
          <w:rFonts w:ascii="Times New Roman" w:hAnsi="Times New Roman" w:cs="Times New Roman"/>
          <w:b/>
          <w:sz w:val="28"/>
          <w:szCs w:val="28"/>
        </w:rPr>
        <w:t xml:space="preserve"> и предаде</w:t>
      </w:r>
      <w:r w:rsidR="00A50122">
        <w:rPr>
          <w:rFonts w:ascii="Times New Roman" w:hAnsi="Times New Roman" w:cs="Times New Roman"/>
          <w:b/>
          <w:sz w:val="28"/>
          <w:szCs w:val="28"/>
        </w:rPr>
        <w:t>м</w:t>
      </w:r>
      <w:r w:rsidR="00531C35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A50122">
        <w:rPr>
          <w:rFonts w:ascii="Times New Roman" w:hAnsi="Times New Roman" w:cs="Times New Roman"/>
          <w:b/>
          <w:sz w:val="28"/>
          <w:szCs w:val="28"/>
        </w:rPr>
        <w:t>ш</w:t>
      </w:r>
      <w:r w:rsidR="00531C35">
        <w:rPr>
          <w:rFonts w:ascii="Times New Roman" w:hAnsi="Times New Roman" w:cs="Times New Roman"/>
          <w:b/>
          <w:sz w:val="28"/>
          <w:szCs w:val="28"/>
        </w:rPr>
        <w:t>ите фолклорни традиции е още по важно да  запази</w:t>
      </w:r>
      <w:r w:rsidR="00A50122">
        <w:rPr>
          <w:rFonts w:ascii="Times New Roman" w:hAnsi="Times New Roman" w:cs="Times New Roman"/>
          <w:b/>
          <w:sz w:val="28"/>
          <w:szCs w:val="28"/>
        </w:rPr>
        <w:t>м</w:t>
      </w:r>
      <w:r w:rsidR="00531C35">
        <w:rPr>
          <w:rFonts w:ascii="Times New Roman" w:hAnsi="Times New Roman" w:cs="Times New Roman"/>
          <w:b/>
          <w:sz w:val="28"/>
          <w:szCs w:val="28"/>
        </w:rPr>
        <w:t xml:space="preserve"> духа на хората .</w:t>
      </w:r>
      <w:r w:rsidR="00A50122">
        <w:rPr>
          <w:rFonts w:ascii="Times New Roman" w:hAnsi="Times New Roman" w:cs="Times New Roman"/>
          <w:b/>
          <w:sz w:val="28"/>
          <w:szCs w:val="28"/>
        </w:rPr>
        <w:t xml:space="preserve">За това НИЕ </w:t>
      </w:r>
      <w:r w:rsidR="001E280E">
        <w:rPr>
          <w:rFonts w:ascii="Times New Roman" w:hAnsi="Times New Roman" w:cs="Times New Roman"/>
          <w:b/>
          <w:sz w:val="28"/>
          <w:szCs w:val="28"/>
        </w:rPr>
        <w:t xml:space="preserve">читалище СТЕФАН КАРАДЖА -1942г.“ с. МАЛИНА </w:t>
      </w:r>
      <w:r w:rsidR="00A50122">
        <w:rPr>
          <w:rFonts w:ascii="Times New Roman" w:hAnsi="Times New Roman" w:cs="Times New Roman"/>
          <w:b/>
          <w:sz w:val="28"/>
          <w:szCs w:val="28"/>
        </w:rPr>
        <w:t xml:space="preserve">НАМЕРИХМЕ  други форми на изяви , организирахме </w:t>
      </w:r>
      <w:r w:rsidR="001E280E">
        <w:rPr>
          <w:rFonts w:ascii="Times New Roman" w:hAnsi="Times New Roman" w:cs="Times New Roman"/>
          <w:b/>
          <w:sz w:val="28"/>
          <w:szCs w:val="28"/>
        </w:rPr>
        <w:t xml:space="preserve">и участвахме преди всичко в редица </w:t>
      </w:r>
      <w:r w:rsidR="00A50122">
        <w:rPr>
          <w:rFonts w:ascii="Times New Roman" w:hAnsi="Times New Roman" w:cs="Times New Roman"/>
          <w:b/>
          <w:sz w:val="28"/>
          <w:szCs w:val="28"/>
        </w:rPr>
        <w:t xml:space="preserve">онлайн рецитали , конкурси ,  събори , фестивали и т.н.  </w:t>
      </w:r>
      <w:r w:rsidR="001E280E">
        <w:rPr>
          <w:rFonts w:ascii="Times New Roman" w:hAnsi="Times New Roman" w:cs="Times New Roman"/>
          <w:b/>
          <w:sz w:val="28"/>
          <w:szCs w:val="28"/>
        </w:rPr>
        <w:t xml:space="preserve">Основно участие взеха </w:t>
      </w:r>
      <w:r w:rsidR="00A50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122" w:rsidRPr="00A50122">
        <w:rPr>
          <w:rFonts w:ascii="Times New Roman" w:hAnsi="Times New Roman" w:cs="Times New Roman"/>
          <w:b/>
          <w:sz w:val="28"/>
          <w:szCs w:val="28"/>
        </w:rPr>
        <w:t xml:space="preserve"> децата и внуците </w:t>
      </w:r>
      <w:r w:rsidR="001E280E">
        <w:rPr>
          <w:rFonts w:ascii="Times New Roman" w:hAnsi="Times New Roman" w:cs="Times New Roman"/>
          <w:b/>
          <w:sz w:val="28"/>
          <w:szCs w:val="28"/>
        </w:rPr>
        <w:t xml:space="preserve"> на жители от с. Малина  Въпреки трудната ситуация НЧ “Стефан Караджа -1942г. „  направи всичко  възможно да </w:t>
      </w:r>
      <w:r w:rsidRPr="002B633A">
        <w:rPr>
          <w:rFonts w:ascii="Times New Roman" w:hAnsi="Times New Roman" w:cs="Times New Roman"/>
          <w:b/>
          <w:sz w:val="28"/>
          <w:szCs w:val="28"/>
        </w:rPr>
        <w:t xml:space="preserve">  РАБОТИ ЗА ХОРАТА И В ИМЕТО НА ХОРАТА , да се старае</w:t>
      </w:r>
      <w:r w:rsidR="0048754D">
        <w:rPr>
          <w:rFonts w:ascii="Times New Roman" w:hAnsi="Times New Roman" w:cs="Times New Roman"/>
          <w:b/>
          <w:sz w:val="28"/>
          <w:szCs w:val="28"/>
        </w:rPr>
        <w:t>м</w:t>
      </w:r>
      <w:r w:rsidRPr="002B633A">
        <w:rPr>
          <w:rFonts w:ascii="Times New Roman" w:hAnsi="Times New Roman" w:cs="Times New Roman"/>
          <w:b/>
          <w:sz w:val="28"/>
          <w:szCs w:val="28"/>
        </w:rPr>
        <w:t xml:space="preserve"> да обогати</w:t>
      </w:r>
      <w:r w:rsidR="0048754D">
        <w:rPr>
          <w:rFonts w:ascii="Times New Roman" w:hAnsi="Times New Roman" w:cs="Times New Roman"/>
          <w:b/>
          <w:sz w:val="28"/>
          <w:szCs w:val="28"/>
        </w:rPr>
        <w:t>м</w:t>
      </w:r>
      <w:r w:rsidRPr="002B633A">
        <w:rPr>
          <w:rFonts w:ascii="Times New Roman" w:hAnsi="Times New Roman" w:cs="Times New Roman"/>
          <w:b/>
          <w:sz w:val="28"/>
          <w:szCs w:val="28"/>
        </w:rPr>
        <w:t xml:space="preserve"> културният живот на местните жители , </w:t>
      </w:r>
      <w:r w:rsidR="001E280E">
        <w:rPr>
          <w:rFonts w:ascii="Times New Roman" w:hAnsi="Times New Roman" w:cs="Times New Roman"/>
          <w:b/>
          <w:sz w:val="28"/>
          <w:szCs w:val="28"/>
        </w:rPr>
        <w:t xml:space="preserve">да се </w:t>
      </w:r>
      <w:r w:rsidRPr="002B633A">
        <w:rPr>
          <w:rFonts w:ascii="Times New Roman" w:hAnsi="Times New Roman" w:cs="Times New Roman"/>
          <w:b/>
          <w:sz w:val="28"/>
          <w:szCs w:val="28"/>
        </w:rPr>
        <w:t xml:space="preserve">стреми да обхване всички.   </w:t>
      </w:r>
      <w:r w:rsidR="0048754D">
        <w:rPr>
          <w:rFonts w:ascii="Times New Roman" w:hAnsi="Times New Roman" w:cs="Times New Roman"/>
          <w:b/>
          <w:sz w:val="28"/>
          <w:szCs w:val="28"/>
        </w:rPr>
        <w:t xml:space="preserve"> Стана традиция от страна </w:t>
      </w:r>
      <w:r w:rsidR="0048754D">
        <w:rPr>
          <w:rFonts w:ascii="Times New Roman" w:hAnsi="Times New Roman" w:cs="Times New Roman"/>
          <w:b/>
          <w:sz w:val="28"/>
          <w:szCs w:val="28"/>
        </w:rPr>
        <w:lastRenderedPageBreak/>
        <w:t>на читалище с. Малина ,</w:t>
      </w:r>
      <w:r w:rsidRPr="002B633A">
        <w:rPr>
          <w:rFonts w:ascii="Times New Roman" w:hAnsi="Times New Roman" w:cs="Times New Roman"/>
          <w:b/>
          <w:sz w:val="28"/>
          <w:szCs w:val="28"/>
        </w:rPr>
        <w:t xml:space="preserve"> въпреки липсата или по скоро ограничените средства на читалището </w:t>
      </w:r>
      <w:r w:rsidR="0048754D">
        <w:rPr>
          <w:rFonts w:ascii="Times New Roman" w:hAnsi="Times New Roman" w:cs="Times New Roman"/>
          <w:b/>
          <w:sz w:val="28"/>
          <w:szCs w:val="28"/>
        </w:rPr>
        <w:t xml:space="preserve">всяка година да се закупуват книги , като тематика обхваща различни сфери – книги с криминални </w:t>
      </w:r>
      <w:r w:rsidR="001E280E">
        <w:rPr>
          <w:rFonts w:ascii="Times New Roman" w:hAnsi="Times New Roman" w:cs="Times New Roman"/>
          <w:b/>
          <w:sz w:val="28"/>
          <w:szCs w:val="28"/>
        </w:rPr>
        <w:t xml:space="preserve">сюжети </w:t>
      </w:r>
      <w:r w:rsidR="0048754D">
        <w:rPr>
          <w:rFonts w:ascii="Times New Roman" w:hAnsi="Times New Roman" w:cs="Times New Roman"/>
          <w:b/>
          <w:sz w:val="28"/>
          <w:szCs w:val="28"/>
        </w:rPr>
        <w:t xml:space="preserve"> , романтични , документални и др.</w:t>
      </w:r>
      <w:r w:rsidR="001E2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33A">
        <w:rPr>
          <w:rFonts w:ascii="Times New Roman" w:hAnsi="Times New Roman" w:cs="Times New Roman"/>
          <w:b/>
          <w:sz w:val="28"/>
          <w:szCs w:val="28"/>
        </w:rPr>
        <w:t xml:space="preserve">Така макар и </w:t>
      </w:r>
      <w:r w:rsidR="0048754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2B633A">
        <w:rPr>
          <w:rFonts w:ascii="Times New Roman" w:hAnsi="Times New Roman" w:cs="Times New Roman"/>
          <w:b/>
          <w:sz w:val="28"/>
          <w:szCs w:val="28"/>
        </w:rPr>
        <w:t xml:space="preserve">малко </w:t>
      </w:r>
      <w:r w:rsidR="001E280E">
        <w:rPr>
          <w:rFonts w:ascii="Times New Roman" w:hAnsi="Times New Roman" w:cs="Times New Roman"/>
          <w:b/>
          <w:sz w:val="28"/>
          <w:szCs w:val="28"/>
        </w:rPr>
        <w:t>читалището под</w:t>
      </w:r>
      <w:r w:rsidRPr="002B633A">
        <w:rPr>
          <w:rFonts w:ascii="Times New Roman" w:hAnsi="Times New Roman" w:cs="Times New Roman"/>
          <w:b/>
          <w:sz w:val="28"/>
          <w:szCs w:val="28"/>
        </w:rPr>
        <w:t>нов</w:t>
      </w:r>
      <w:r w:rsidR="0048754D">
        <w:rPr>
          <w:rFonts w:ascii="Times New Roman" w:hAnsi="Times New Roman" w:cs="Times New Roman"/>
          <w:b/>
          <w:sz w:val="28"/>
          <w:szCs w:val="28"/>
        </w:rPr>
        <w:t xml:space="preserve">ява  </w:t>
      </w:r>
      <w:r w:rsidRPr="002B633A">
        <w:rPr>
          <w:rFonts w:ascii="Times New Roman" w:hAnsi="Times New Roman" w:cs="Times New Roman"/>
          <w:b/>
          <w:sz w:val="28"/>
          <w:szCs w:val="28"/>
        </w:rPr>
        <w:t xml:space="preserve"> библиотечният</w:t>
      </w:r>
      <w:r w:rsidR="001E280E">
        <w:rPr>
          <w:rFonts w:ascii="Times New Roman" w:hAnsi="Times New Roman" w:cs="Times New Roman"/>
          <w:b/>
          <w:sz w:val="28"/>
          <w:szCs w:val="28"/>
        </w:rPr>
        <w:t xml:space="preserve"> си </w:t>
      </w:r>
      <w:r w:rsidRPr="002B633A">
        <w:rPr>
          <w:rFonts w:ascii="Times New Roman" w:hAnsi="Times New Roman" w:cs="Times New Roman"/>
          <w:b/>
          <w:sz w:val="28"/>
          <w:szCs w:val="28"/>
        </w:rPr>
        <w:t xml:space="preserve"> фонд .</w:t>
      </w:r>
      <w:r w:rsidR="001E280E" w:rsidRPr="001E280E">
        <w:t xml:space="preserve"> </w:t>
      </w:r>
      <w:r w:rsidR="001E280E" w:rsidRPr="001E280E">
        <w:rPr>
          <w:rFonts w:ascii="Times New Roman" w:hAnsi="Times New Roman" w:cs="Times New Roman"/>
          <w:b/>
          <w:sz w:val="28"/>
          <w:szCs w:val="28"/>
        </w:rPr>
        <w:t>/ вложените средства за художествена литература са посочени в отчета на членовете на ПК</w:t>
      </w:r>
      <w:r w:rsidR="001E280E">
        <w:rPr>
          <w:rFonts w:ascii="Times New Roman" w:hAnsi="Times New Roman" w:cs="Times New Roman"/>
          <w:b/>
          <w:sz w:val="28"/>
          <w:szCs w:val="28"/>
        </w:rPr>
        <w:t xml:space="preserve"> /.</w:t>
      </w:r>
      <w:r w:rsidRPr="002B6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54D">
        <w:rPr>
          <w:rFonts w:ascii="Times New Roman" w:hAnsi="Times New Roman" w:cs="Times New Roman"/>
          <w:b/>
          <w:sz w:val="28"/>
          <w:szCs w:val="28"/>
        </w:rPr>
        <w:t xml:space="preserve"> През изминалата година отново дарения </w:t>
      </w:r>
      <w:r w:rsidRPr="002B633A">
        <w:rPr>
          <w:rFonts w:ascii="Times New Roman" w:hAnsi="Times New Roman" w:cs="Times New Roman"/>
          <w:b/>
          <w:sz w:val="28"/>
          <w:szCs w:val="28"/>
        </w:rPr>
        <w:t xml:space="preserve"> със книги направен</w:t>
      </w:r>
      <w:r w:rsidR="0048754D">
        <w:rPr>
          <w:rFonts w:ascii="Times New Roman" w:hAnsi="Times New Roman" w:cs="Times New Roman"/>
          <w:b/>
          <w:sz w:val="28"/>
          <w:szCs w:val="28"/>
        </w:rPr>
        <w:t>и</w:t>
      </w:r>
      <w:r w:rsidRPr="002B633A">
        <w:rPr>
          <w:rFonts w:ascii="Times New Roman" w:hAnsi="Times New Roman" w:cs="Times New Roman"/>
          <w:b/>
          <w:sz w:val="28"/>
          <w:szCs w:val="28"/>
        </w:rPr>
        <w:t xml:space="preserve">   г-н Георги Костов . За жалост  липсат</w:t>
      </w:r>
      <w:r w:rsidR="0048754D">
        <w:rPr>
          <w:rFonts w:ascii="Times New Roman" w:hAnsi="Times New Roman" w:cs="Times New Roman"/>
          <w:b/>
          <w:sz w:val="28"/>
          <w:szCs w:val="28"/>
        </w:rPr>
        <w:t xml:space="preserve">а на </w:t>
      </w:r>
      <w:r w:rsidRPr="002B633A">
        <w:rPr>
          <w:rFonts w:ascii="Times New Roman" w:hAnsi="Times New Roman" w:cs="Times New Roman"/>
          <w:b/>
          <w:sz w:val="28"/>
          <w:szCs w:val="28"/>
        </w:rPr>
        <w:t xml:space="preserve"> читатели</w:t>
      </w:r>
      <w:r w:rsidR="0048754D">
        <w:rPr>
          <w:rFonts w:ascii="Times New Roman" w:hAnsi="Times New Roman" w:cs="Times New Roman"/>
          <w:b/>
          <w:sz w:val="28"/>
          <w:szCs w:val="28"/>
        </w:rPr>
        <w:t xml:space="preserve"> е все по осезаема . </w:t>
      </w:r>
      <w:r w:rsidRPr="002B633A">
        <w:rPr>
          <w:rFonts w:ascii="Times New Roman" w:hAnsi="Times New Roman" w:cs="Times New Roman"/>
          <w:b/>
          <w:sz w:val="28"/>
          <w:szCs w:val="28"/>
        </w:rPr>
        <w:t xml:space="preserve">За да отбележим една или друга историческа дата често във </w:t>
      </w:r>
      <w:proofErr w:type="spellStart"/>
      <w:r w:rsidRPr="002B633A">
        <w:rPr>
          <w:rFonts w:ascii="Times New Roman" w:hAnsi="Times New Roman" w:cs="Times New Roman"/>
          <w:b/>
          <w:sz w:val="28"/>
          <w:szCs w:val="28"/>
        </w:rPr>
        <w:t>фоето</w:t>
      </w:r>
      <w:proofErr w:type="spellEnd"/>
      <w:r w:rsidRPr="002B633A">
        <w:rPr>
          <w:rFonts w:ascii="Times New Roman" w:hAnsi="Times New Roman" w:cs="Times New Roman"/>
          <w:b/>
          <w:sz w:val="28"/>
          <w:szCs w:val="28"/>
        </w:rPr>
        <w:t xml:space="preserve"> на читалището са изложени материали </w:t>
      </w:r>
      <w:r w:rsidR="0048754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2B633A">
        <w:rPr>
          <w:rFonts w:ascii="Times New Roman" w:hAnsi="Times New Roman" w:cs="Times New Roman"/>
          <w:b/>
          <w:sz w:val="28"/>
          <w:szCs w:val="28"/>
        </w:rPr>
        <w:t xml:space="preserve">  Трети март , Обесването на Васил Левски , Велик ден  </w:t>
      </w:r>
      <w:r w:rsidR="00E115FB">
        <w:rPr>
          <w:rFonts w:ascii="Times New Roman" w:hAnsi="Times New Roman" w:cs="Times New Roman"/>
          <w:b/>
          <w:sz w:val="28"/>
          <w:szCs w:val="28"/>
        </w:rPr>
        <w:t>,</w:t>
      </w:r>
      <w:r w:rsidRPr="002B633A">
        <w:rPr>
          <w:rFonts w:ascii="Times New Roman" w:hAnsi="Times New Roman" w:cs="Times New Roman"/>
          <w:b/>
          <w:sz w:val="28"/>
          <w:szCs w:val="28"/>
        </w:rPr>
        <w:t xml:space="preserve">Баба Марта и </w:t>
      </w:r>
      <w:proofErr w:type="spellStart"/>
      <w:r w:rsidRPr="002B633A">
        <w:rPr>
          <w:rFonts w:ascii="Times New Roman" w:hAnsi="Times New Roman" w:cs="Times New Roman"/>
          <w:b/>
          <w:sz w:val="28"/>
          <w:szCs w:val="28"/>
        </w:rPr>
        <w:t>т.н</w:t>
      </w:r>
      <w:proofErr w:type="spellEnd"/>
      <w:r w:rsidRPr="002B6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5FB">
        <w:rPr>
          <w:rFonts w:ascii="Times New Roman" w:hAnsi="Times New Roman" w:cs="Times New Roman"/>
          <w:b/>
          <w:sz w:val="28"/>
          <w:szCs w:val="28"/>
        </w:rPr>
        <w:t xml:space="preserve">, но поради наложените </w:t>
      </w:r>
      <w:proofErr w:type="spellStart"/>
      <w:r w:rsidR="00E115FB">
        <w:rPr>
          <w:rFonts w:ascii="Times New Roman" w:hAnsi="Times New Roman" w:cs="Times New Roman"/>
          <w:b/>
          <w:sz w:val="28"/>
          <w:szCs w:val="28"/>
        </w:rPr>
        <w:t>противоепедимични</w:t>
      </w:r>
      <w:proofErr w:type="spellEnd"/>
      <w:r w:rsidR="00E115FB">
        <w:rPr>
          <w:rFonts w:ascii="Times New Roman" w:hAnsi="Times New Roman" w:cs="Times New Roman"/>
          <w:b/>
          <w:sz w:val="28"/>
          <w:szCs w:val="28"/>
        </w:rPr>
        <w:t xml:space="preserve"> мерки не </w:t>
      </w:r>
      <w:proofErr w:type="spellStart"/>
      <w:r w:rsidR="00E115FB">
        <w:rPr>
          <w:rFonts w:ascii="Times New Roman" w:hAnsi="Times New Roman" w:cs="Times New Roman"/>
          <w:b/>
          <w:sz w:val="28"/>
          <w:szCs w:val="28"/>
        </w:rPr>
        <w:t>можеаха</w:t>
      </w:r>
      <w:proofErr w:type="spellEnd"/>
      <w:r w:rsidR="00E115FB">
        <w:rPr>
          <w:rFonts w:ascii="Times New Roman" w:hAnsi="Times New Roman" w:cs="Times New Roman"/>
          <w:b/>
          <w:sz w:val="28"/>
          <w:szCs w:val="28"/>
        </w:rPr>
        <w:t xml:space="preserve"> да се състоят присъствено редица фестивали , концерти , един от който е </w:t>
      </w:r>
      <w:r w:rsidR="00487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92E">
        <w:rPr>
          <w:rFonts w:ascii="Times New Roman" w:hAnsi="Times New Roman" w:cs="Times New Roman"/>
          <w:b/>
          <w:sz w:val="28"/>
          <w:szCs w:val="28"/>
        </w:rPr>
        <w:t xml:space="preserve">втория концерт за деца „ По повод деня на музиката „ , не се състояха и планувани срещи -  концерти със самодейци от други читалища към Община Ген. Тошево .  </w:t>
      </w:r>
      <w:r w:rsidR="00E115FB">
        <w:rPr>
          <w:rFonts w:ascii="Times New Roman" w:hAnsi="Times New Roman" w:cs="Times New Roman"/>
          <w:b/>
          <w:sz w:val="28"/>
          <w:szCs w:val="28"/>
        </w:rPr>
        <w:t xml:space="preserve">Като </w:t>
      </w:r>
      <w:r w:rsidR="008C292E">
        <w:rPr>
          <w:rFonts w:ascii="Times New Roman" w:hAnsi="Times New Roman" w:cs="Times New Roman"/>
          <w:b/>
          <w:sz w:val="28"/>
          <w:szCs w:val="28"/>
        </w:rPr>
        <w:t xml:space="preserve"> това , което успяхме да реализираме от културния календар основно бе насочено към деца участници  и преди всичко в онлайн среда :</w:t>
      </w:r>
    </w:p>
    <w:p w14:paraId="22A41875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Регионални, национални и международни фолклорни фестивали, събори и конкурси: </w:t>
      </w:r>
    </w:p>
    <w:p w14:paraId="377AFC70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>1. Регионални :</w:t>
      </w:r>
    </w:p>
    <w:p w14:paraId="04331368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  *Участие в V Обл. конкурс-рецитал „За да я има България“ гр. Добрич;</w:t>
      </w:r>
    </w:p>
    <w:p w14:paraId="367C3188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  * Участие в VII Общински конкурс рецитал „ За да я има България „ гр. Ген. Тошево - класация;</w:t>
      </w:r>
    </w:p>
    <w:p w14:paraId="55850373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  * Участие в VI Общински конкурс „Да сме бели и червени като мартенички засмени „ гр. Ген. Тошево – класация;</w:t>
      </w:r>
    </w:p>
    <w:p w14:paraId="6AE232D5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  * Фолклорен онлайн фестивал „Който се смее не старее“ с. Буховци, обл. Търговище – класация;</w:t>
      </w:r>
    </w:p>
    <w:p w14:paraId="02C51057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   * Онлайн фестивал „ Среди зима на мегдана „ с. Радилово , общ. Пещера ;</w:t>
      </w:r>
    </w:p>
    <w:p w14:paraId="5D108FED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   * ФФ „Седянка край морето „ гр. Приморско – класация;</w:t>
      </w:r>
    </w:p>
    <w:p w14:paraId="5F6E6B63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   * XVIII ФФ“ Шопска песен „ с. Локорско ;</w:t>
      </w:r>
    </w:p>
    <w:p w14:paraId="2A1AA236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* I Великденски онлайн конкурс „ Светлини и таланти „ гр. София - класация ;</w:t>
      </w:r>
    </w:p>
    <w:p w14:paraId="5ACDC503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   * XV РДЮК „ Фолклорни приумици „ гр. Червен бряг – класация;</w:t>
      </w:r>
    </w:p>
    <w:p w14:paraId="230BE44D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   * Етно фестивал – онлайн „ Зазоряване“ гр. София ;</w:t>
      </w:r>
    </w:p>
    <w:p w14:paraId="1A421A25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   * Онлайн конкурс за Северняка и Добруджанска песен „ Пендара „ гр. Попово , обл. Търговище  ;</w:t>
      </w:r>
    </w:p>
    <w:p w14:paraId="74F1AB72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    * Онлайн конкурс за Лазаровден с. Дълбока ;</w:t>
      </w:r>
    </w:p>
    <w:p w14:paraId="764B227B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    * Фолклорен празник „ Като жива вода „  гр. Суворово – класация;</w:t>
      </w:r>
    </w:p>
    <w:p w14:paraId="3B76C271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    * ФС „ Петровска китка „ гр. Велики Преслав – класация;</w:t>
      </w:r>
    </w:p>
    <w:p w14:paraId="560E4955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    * РФС „Текето „ с. Александрия ,общ. Крушари – класация;</w:t>
      </w:r>
    </w:p>
    <w:p w14:paraId="7D202B60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    * ФС „ Богородица“ гр. Ген. Тошево , обл. Добрич – класация ;</w:t>
      </w:r>
    </w:p>
    <w:p w14:paraId="562CF87C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    *  Участие в Общински конкурс за коледна рисунка гр. Ген. Тошево, обл. Добрич – класация; </w:t>
      </w:r>
    </w:p>
    <w:p w14:paraId="16459B92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</w:p>
    <w:p w14:paraId="076DE072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>2. Национални:</w:t>
      </w:r>
    </w:p>
    <w:p w14:paraId="1D4835EE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*НДФК „ </w:t>
      </w:r>
      <w:proofErr w:type="spellStart"/>
      <w:r w:rsidRPr="008C292E">
        <w:rPr>
          <w:rFonts w:ascii="Times New Roman" w:hAnsi="Times New Roman" w:cs="Times New Roman"/>
          <w:b/>
          <w:sz w:val="28"/>
          <w:szCs w:val="28"/>
        </w:rPr>
        <w:t>Орфееви</w:t>
      </w:r>
      <w:proofErr w:type="spellEnd"/>
      <w:r w:rsidRPr="008C292E">
        <w:rPr>
          <w:rFonts w:ascii="Times New Roman" w:hAnsi="Times New Roman" w:cs="Times New Roman"/>
          <w:b/>
          <w:sz w:val="28"/>
          <w:szCs w:val="28"/>
        </w:rPr>
        <w:t xml:space="preserve"> изворче – 2021” гр. Стара Загора - класация;</w:t>
      </w:r>
    </w:p>
    <w:p w14:paraId="7649ADFF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*НДЮФФ „</w:t>
      </w:r>
      <w:proofErr w:type="spellStart"/>
      <w:r w:rsidRPr="008C292E">
        <w:rPr>
          <w:rFonts w:ascii="Times New Roman" w:hAnsi="Times New Roman" w:cs="Times New Roman"/>
          <w:b/>
          <w:sz w:val="28"/>
          <w:szCs w:val="28"/>
        </w:rPr>
        <w:t>Мисионис</w:t>
      </w:r>
      <w:proofErr w:type="spellEnd"/>
      <w:r w:rsidRPr="008C292E">
        <w:rPr>
          <w:rFonts w:ascii="Times New Roman" w:hAnsi="Times New Roman" w:cs="Times New Roman"/>
          <w:b/>
          <w:sz w:val="28"/>
          <w:szCs w:val="28"/>
        </w:rPr>
        <w:t xml:space="preserve"> пее и танцува “ гр. Търговище – касация ;</w:t>
      </w:r>
    </w:p>
    <w:p w14:paraId="03A4F4DE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*НФК- онлайн  „ Весел Чичопей” гр.  Първомай  - класация;</w:t>
      </w:r>
    </w:p>
    <w:p w14:paraId="6A52AB68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*НКМТИИ „</w:t>
      </w:r>
      <w:proofErr w:type="spellStart"/>
      <w:r w:rsidRPr="008C292E">
        <w:rPr>
          <w:rFonts w:ascii="Times New Roman" w:hAnsi="Times New Roman" w:cs="Times New Roman"/>
          <w:b/>
          <w:sz w:val="28"/>
          <w:szCs w:val="28"/>
        </w:rPr>
        <w:t>Орфееви</w:t>
      </w:r>
      <w:proofErr w:type="spellEnd"/>
      <w:r w:rsidRPr="008C292E">
        <w:rPr>
          <w:rFonts w:ascii="Times New Roman" w:hAnsi="Times New Roman" w:cs="Times New Roman"/>
          <w:b/>
          <w:sz w:val="28"/>
          <w:szCs w:val="28"/>
        </w:rPr>
        <w:t xml:space="preserve"> таланти “ гр. Пловдив , обл. Пловдив - класация;</w:t>
      </w:r>
    </w:p>
    <w:p w14:paraId="0086AEEB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*НДЮК „Песенна дъга над Кутев” – гр. Котел, обл. Сливен;</w:t>
      </w:r>
    </w:p>
    <w:p w14:paraId="49F123B2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*НФК „ Напеви от Северозапада“ гр. Монтана – класация;</w:t>
      </w:r>
    </w:p>
    <w:p w14:paraId="42F33197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*НФК „ Дунавски славей“ гр. Русе , обл. Русе – класация ;</w:t>
      </w:r>
    </w:p>
    <w:p w14:paraId="06C24F91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*НФК „ За изпълнение на български фолклор ” гр. Горна Оряховица – класация.</w:t>
      </w:r>
    </w:p>
    <w:p w14:paraId="67731BC1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*НФК „ Заблеяло ми агънце „ обл. Велико Търнова – класация;</w:t>
      </w:r>
    </w:p>
    <w:p w14:paraId="45FCB027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*НФК „ Насред мегдана в Арбанаси „ с. Арбанаси , обл. Велико Търново ;</w:t>
      </w:r>
    </w:p>
    <w:p w14:paraId="09FE975F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*НДФК „ Диньо Маринов „ гр. Варна , обл. Варна ; </w:t>
      </w:r>
    </w:p>
    <w:p w14:paraId="0701CAC4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*НФС „ С мирис на теменуга „ с. Яворово , обл. Пловдив – класация;</w:t>
      </w:r>
    </w:p>
    <w:p w14:paraId="6ACC7DF8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*НМФ „Фолклорен изгрев“ гр. Варна , обл. Варна – класация;</w:t>
      </w:r>
    </w:p>
    <w:p w14:paraId="420978D9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*НФК „ С песните на Калинка Вълчева „ гр. Тервел„</w:t>
      </w:r>
    </w:p>
    <w:p w14:paraId="006DEA16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 *НК „ Децата на България пеят , танцуват , рисуват „ гр. Шумен , обл. Шумен – класация;</w:t>
      </w:r>
    </w:p>
    <w:p w14:paraId="13BA0BE3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>*НФ „ Боженци „ обл. Габрово – класация ;</w:t>
      </w:r>
    </w:p>
    <w:p w14:paraId="6366B84A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>*НС „ За Автентичен фолклор „ с. Труд , общ Марица ;</w:t>
      </w:r>
    </w:p>
    <w:p w14:paraId="76B8D665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>*НФК „ Заблеяло ми агънце „ - „ Нарисувай картина „ обл. Велико Търново ;</w:t>
      </w:r>
    </w:p>
    <w:p w14:paraId="2C05CB3E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>*НК  за рисунка „ Приказките „ гр. Варна , обл. Варна ;</w:t>
      </w:r>
    </w:p>
    <w:p w14:paraId="7552C863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</w:p>
    <w:p w14:paraId="03DE6705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>3. Международни:</w:t>
      </w:r>
    </w:p>
    <w:p w14:paraId="0622D169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 *Международен ФС „Море от ритми” гр. Балчик, Добричко- класация</w:t>
      </w:r>
    </w:p>
    <w:p w14:paraId="00C84B2B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 *МФФ „ Разпилени бисери”  с. Първенец , обл. Пловдив  – класация </w:t>
      </w:r>
    </w:p>
    <w:p w14:paraId="1EF84F92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 *</w:t>
      </w:r>
      <w:proofErr w:type="spellStart"/>
      <w:r w:rsidRPr="008C292E">
        <w:rPr>
          <w:rFonts w:ascii="Times New Roman" w:hAnsi="Times New Roman" w:cs="Times New Roman"/>
          <w:b/>
          <w:sz w:val="28"/>
          <w:szCs w:val="28"/>
        </w:rPr>
        <w:t>Межд</w:t>
      </w:r>
      <w:proofErr w:type="spellEnd"/>
      <w:r w:rsidRPr="008C292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C292E">
        <w:rPr>
          <w:rFonts w:ascii="Times New Roman" w:hAnsi="Times New Roman" w:cs="Times New Roman"/>
          <w:b/>
          <w:sz w:val="28"/>
          <w:szCs w:val="28"/>
        </w:rPr>
        <w:t>Фолкл</w:t>
      </w:r>
      <w:proofErr w:type="spellEnd"/>
      <w:r w:rsidRPr="008C292E">
        <w:rPr>
          <w:rFonts w:ascii="Times New Roman" w:hAnsi="Times New Roman" w:cs="Times New Roman"/>
          <w:b/>
          <w:sz w:val="28"/>
          <w:szCs w:val="28"/>
        </w:rPr>
        <w:t>. Онлайн фестивал „Цветна плетеница” с. Бухово , обл. София – класация;</w:t>
      </w:r>
    </w:p>
    <w:p w14:paraId="37114831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 *МФК „ От Дунав до Балкана „ гр. Борово , обл. Русе – класация ;</w:t>
      </w:r>
    </w:p>
    <w:p w14:paraId="2D0B4EF7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</w:p>
    <w:p w14:paraId="25E11CB8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4. Участия в празници и концерти в съседни села и институции:</w:t>
      </w:r>
    </w:p>
    <w:p w14:paraId="48178128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  *Участие  в концерт за 80-т години НЧ“ Йордан Йовков „ с. Росица ;</w:t>
      </w:r>
    </w:p>
    <w:p w14:paraId="48C2ABDB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  *Участие  в концерт за 75-т години НЧ „Иван Вазов -1941 г. „ кв. Пастир  , общ. Ген. Тошево; </w:t>
      </w:r>
    </w:p>
    <w:p w14:paraId="6F47BF9B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*Участие  в концерт за 75-т години НЧ „Стефан Караджа -1941г. „ с. Чернооково, общ. Ген. Тошево ;</w:t>
      </w:r>
    </w:p>
    <w:p w14:paraId="2E8E8F5A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   *Участие  в концерт за 75-т години НЧ „ Пробуда-1941 г.“ с. Кардам, общ. Ген. Тошево ;</w:t>
      </w:r>
    </w:p>
    <w:p w14:paraId="2E1E34DB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    *Участие  в обред за разжънване – Откриване на жътва в ИПС „Тодор </w:t>
      </w:r>
      <w:proofErr w:type="spellStart"/>
      <w:r w:rsidRPr="008C292E">
        <w:rPr>
          <w:rFonts w:ascii="Times New Roman" w:hAnsi="Times New Roman" w:cs="Times New Roman"/>
          <w:b/>
          <w:sz w:val="28"/>
          <w:szCs w:val="28"/>
        </w:rPr>
        <w:t>Рачински</w:t>
      </w:r>
      <w:proofErr w:type="spellEnd"/>
      <w:r w:rsidRPr="008C292E">
        <w:rPr>
          <w:rFonts w:ascii="Times New Roman" w:hAnsi="Times New Roman" w:cs="Times New Roman"/>
          <w:b/>
          <w:sz w:val="28"/>
          <w:szCs w:val="28"/>
        </w:rPr>
        <w:t xml:space="preserve"> „ с. Петлешково , общ. Ген. Тошево ;</w:t>
      </w:r>
    </w:p>
    <w:p w14:paraId="57DE8222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0E33449F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>5. Организирани прояви в село Малина:</w:t>
      </w:r>
    </w:p>
    <w:p w14:paraId="5FDC3B50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* Организиране на онлайн рецитал по повод 3-ти  март с деца и внуци на жителите на с. Малина , общ. Ген. Тошево ; </w:t>
      </w:r>
    </w:p>
    <w:p w14:paraId="1EDC44B4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* Провеждане на онлайн конкурс за деца  „Най красиво великденско яйце „  ;</w:t>
      </w:r>
    </w:p>
    <w:p w14:paraId="034482AA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* Провеждане на онлайн рецитал на деца от с. Малина  за  Деня на Бълг. просвета и култура и славянската писменост и Деня на книгата ;</w:t>
      </w:r>
    </w:p>
    <w:p w14:paraId="76555BFE" w14:textId="77777777" w:rsidR="008C292E" w:rsidRP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* Онлайн конкурс за най красива автентична сурвакница, картина или картичка под надслов „Моята Коледа” в с. Малина;</w:t>
      </w:r>
    </w:p>
    <w:p w14:paraId="43B70DDF" w14:textId="2038309B" w:rsidR="008C292E" w:rsidRDefault="008C292E" w:rsidP="008C292E">
      <w:pPr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 *Провеждане на детска занималня през м. юли за деца и внуци на жителите на с. Малина , общ. Ген. Тошево;</w:t>
      </w:r>
    </w:p>
    <w:p w14:paraId="570ADFCF" w14:textId="603BA10F" w:rsidR="00541BFF" w:rsidRPr="00CD6ABD" w:rsidRDefault="008C292E" w:rsidP="001E28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Тази година е още по сложна и трудно , но ние ще продължава ме да </w:t>
      </w:r>
      <w:r w:rsidR="001E280E">
        <w:rPr>
          <w:rFonts w:ascii="Times New Roman" w:hAnsi="Times New Roman" w:cs="Times New Roman"/>
          <w:b/>
          <w:sz w:val="28"/>
          <w:szCs w:val="28"/>
        </w:rPr>
        <w:t xml:space="preserve">правим всичко възможно за изпълняваме своите приоритетни </w:t>
      </w:r>
      <w:r w:rsidR="00541BFF" w:rsidRPr="00CD6ABD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1E280E">
        <w:rPr>
          <w:rFonts w:ascii="Times New Roman" w:hAnsi="Times New Roman" w:cs="Times New Roman"/>
          <w:b/>
          <w:sz w:val="28"/>
          <w:szCs w:val="28"/>
        </w:rPr>
        <w:t xml:space="preserve"> и цели </w:t>
      </w:r>
      <w:r w:rsidR="00541BFF" w:rsidRPr="00CD6ABD">
        <w:rPr>
          <w:rFonts w:ascii="Times New Roman" w:hAnsi="Times New Roman" w:cs="Times New Roman"/>
          <w:b/>
          <w:sz w:val="28"/>
          <w:szCs w:val="28"/>
        </w:rPr>
        <w:t>:</w:t>
      </w:r>
    </w:p>
    <w:p w14:paraId="5738DCDE" w14:textId="77777777" w:rsidR="00541BFF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1.Отстояване позицията на читалището като водещо културно средище.</w:t>
      </w:r>
    </w:p>
    <w:p w14:paraId="3B7E143B" w14:textId="77777777" w:rsidR="00541BFF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2.Обогатяване на културният живот на селото.</w:t>
      </w:r>
    </w:p>
    <w:p w14:paraId="6EDADE44" w14:textId="77777777" w:rsidR="00541BFF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3.Развитие на библиотечната дейност.</w:t>
      </w:r>
    </w:p>
    <w:p w14:paraId="5D8DD7CE" w14:textId="77777777" w:rsidR="00541BFF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4.Превръщане на читалището в информационен център.</w:t>
      </w:r>
    </w:p>
    <w:p w14:paraId="259CD27A" w14:textId="77777777" w:rsidR="00541BFF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5.Съхраняване на народните обичай и традиции.</w:t>
      </w:r>
    </w:p>
    <w:p w14:paraId="0C436798" w14:textId="77777777" w:rsidR="00541BFF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6.Развитие и подпомагане на любителското художествено творчество.</w:t>
      </w:r>
    </w:p>
    <w:p w14:paraId="10E9DA75" w14:textId="77777777" w:rsidR="00541BFF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7.Работа по проекти.</w:t>
      </w:r>
    </w:p>
    <w:p w14:paraId="766E82BB" w14:textId="77777777" w:rsidR="00541BFF" w:rsidRDefault="00541BFF" w:rsidP="00541B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8.Партниране с местното самоуправление за развитие на културните процеси в с. Малина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89A4409" w14:textId="77777777" w:rsidR="00541BFF" w:rsidRDefault="00541BFF" w:rsidP="00541B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130C9BD" w14:textId="54A9B5FE" w:rsidR="00541BFF" w:rsidRDefault="00541BFF" w:rsidP="00541B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280E">
        <w:rPr>
          <w:rFonts w:ascii="Times New Roman" w:hAnsi="Times New Roman" w:cs="Times New Roman"/>
          <w:b/>
          <w:sz w:val="32"/>
          <w:szCs w:val="32"/>
        </w:rPr>
        <w:t>06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1E280E">
        <w:rPr>
          <w:rFonts w:ascii="Times New Roman" w:hAnsi="Times New Roman" w:cs="Times New Roman"/>
          <w:b/>
          <w:sz w:val="32"/>
          <w:szCs w:val="32"/>
        </w:rPr>
        <w:t>01</w:t>
      </w:r>
      <w:r>
        <w:rPr>
          <w:rFonts w:ascii="Times New Roman" w:hAnsi="Times New Roman" w:cs="Times New Roman"/>
          <w:b/>
          <w:sz w:val="32"/>
          <w:szCs w:val="32"/>
        </w:rPr>
        <w:t>.202</w:t>
      </w:r>
      <w:r w:rsidR="001E280E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г                                                           секретар:</w:t>
      </w:r>
    </w:p>
    <w:p w14:paraId="67B8218A" w14:textId="77777777" w:rsidR="00541BFF" w:rsidRDefault="00541BFF" w:rsidP="00541BFF">
      <w:r>
        <w:rPr>
          <w:rFonts w:ascii="Times New Roman" w:hAnsi="Times New Roman" w:cs="Times New Roman"/>
          <w:b/>
          <w:sz w:val="32"/>
          <w:szCs w:val="32"/>
        </w:rPr>
        <w:t>с. Малина                                                          /Е К Василева /</w:t>
      </w:r>
    </w:p>
    <w:p w14:paraId="1DEB88B8" w14:textId="77777777" w:rsidR="00541BFF" w:rsidRDefault="00541BFF"/>
    <w:sectPr w:rsidR="0054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171"/>
    <w:multiLevelType w:val="hybridMultilevel"/>
    <w:tmpl w:val="37F8ABE6"/>
    <w:lvl w:ilvl="0" w:tplc="10D66766">
      <w:start w:val="1"/>
      <w:numFmt w:val="decimal"/>
      <w:lvlText w:val="%1."/>
      <w:lvlJc w:val="left"/>
      <w:pPr>
        <w:tabs>
          <w:tab w:val="num" w:pos="600"/>
        </w:tabs>
        <w:ind w:left="600" w:hanging="405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460F6"/>
    <w:multiLevelType w:val="hybridMultilevel"/>
    <w:tmpl w:val="EE04BB18"/>
    <w:lvl w:ilvl="0" w:tplc="D9A297CC">
      <w:start w:val="1"/>
      <w:numFmt w:val="decimal"/>
      <w:lvlText w:val="%1."/>
      <w:lvlJc w:val="left"/>
      <w:pPr>
        <w:tabs>
          <w:tab w:val="num" w:pos="600"/>
        </w:tabs>
        <w:ind w:left="600" w:hanging="405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B34"/>
    <w:rsid w:val="001671DE"/>
    <w:rsid w:val="001E280E"/>
    <w:rsid w:val="0048754D"/>
    <w:rsid w:val="00531C35"/>
    <w:rsid w:val="00541BFF"/>
    <w:rsid w:val="00580E80"/>
    <w:rsid w:val="00720B34"/>
    <w:rsid w:val="008C292E"/>
    <w:rsid w:val="00A50122"/>
    <w:rsid w:val="00AB5B0D"/>
    <w:rsid w:val="00E1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77E9"/>
  <w15:docId w15:val="{36D579F9-6BF4-4859-93F6-090AAFCF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B3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B3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chitaliste_st.karadja_1942g@abv" TargetMode="External"/><Relationship Id="rId5" Type="http://schemas.openxmlformats.org/officeDocument/2006/relationships/hyperlink" Target="mailto:n.chitaliste_st.karadja_1942g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emiliq</dc:creator>
  <cp:keywords/>
  <dc:description/>
  <cp:lastModifiedBy>emilia</cp:lastModifiedBy>
  <cp:revision>7</cp:revision>
  <cp:lastPrinted>2022-03-22T13:47:00Z</cp:lastPrinted>
  <dcterms:created xsi:type="dcterms:W3CDTF">2020-02-03T19:01:00Z</dcterms:created>
  <dcterms:modified xsi:type="dcterms:W3CDTF">2022-03-28T06:08:00Z</dcterms:modified>
</cp:coreProperties>
</file>